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D5E" w:rsidRDefault="00172D5E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172D5E" w:rsidRDefault="00893867">
      <w:pPr>
        <w:adjustRightInd w:val="0"/>
        <w:snapToGrid w:val="0"/>
        <w:jc w:val="center"/>
        <w:rPr>
          <w:rFonts w:ascii="方正小标宋_GBK" w:eastAsia="方正小标宋_GBK"/>
          <w:sz w:val="38"/>
          <w:szCs w:val="38"/>
        </w:rPr>
      </w:pPr>
      <w:r>
        <w:rPr>
          <w:rFonts w:ascii="方正小标宋_GBK" w:eastAsia="方正小标宋_GBK" w:hint="eastAsia"/>
          <w:sz w:val="38"/>
          <w:szCs w:val="38"/>
        </w:rPr>
        <w:t>建设项目环境影响评价公众意见表</w:t>
      </w:r>
    </w:p>
    <w:p w:rsidR="00172D5E" w:rsidRDefault="00172D5E">
      <w:pPr>
        <w:adjustRightInd w:val="0"/>
        <w:snapToGrid w:val="0"/>
        <w:spacing w:line="408" w:lineRule="auto"/>
        <w:rPr>
          <w:rFonts w:ascii="黑体" w:eastAsia="黑体" w:hAnsi="黑体"/>
          <w:szCs w:val="32"/>
        </w:rPr>
      </w:pPr>
    </w:p>
    <w:p w:rsidR="00172D5E" w:rsidRDefault="00893867" w:rsidP="00E32812">
      <w:pPr>
        <w:adjustRightInd w:val="0"/>
        <w:snapToGrid w:val="0"/>
        <w:spacing w:afterLines="50" w:after="156"/>
        <w:rPr>
          <w:rFonts w:eastAsia="黑体"/>
          <w:b/>
          <w:sz w:val="24"/>
          <w:szCs w:val="24"/>
        </w:rPr>
      </w:pPr>
      <w:r>
        <w:rPr>
          <w:b/>
          <w:sz w:val="24"/>
          <w:szCs w:val="24"/>
        </w:rPr>
        <w:t>填表日期</w:t>
      </w:r>
      <w:r w:rsidR="00DC0422">
        <w:rPr>
          <w:rFonts w:hint="eastAsia"/>
          <w:b/>
          <w:sz w:val="24"/>
          <w:szCs w:val="24"/>
        </w:rPr>
        <w:t xml:space="preserve">       </w:t>
      </w:r>
      <w:r>
        <w:rPr>
          <w:b/>
          <w:sz w:val="24"/>
          <w:szCs w:val="24"/>
          <w:u w:val="single"/>
        </w:rPr>
        <w:t>年</w:t>
      </w:r>
      <w:r w:rsidR="00DC0422">
        <w:rPr>
          <w:rFonts w:hint="eastAsia"/>
          <w:b/>
          <w:sz w:val="24"/>
          <w:szCs w:val="24"/>
          <w:u w:val="single"/>
        </w:rPr>
        <w:t xml:space="preserve">    </w:t>
      </w:r>
      <w:r>
        <w:rPr>
          <w:b/>
          <w:sz w:val="24"/>
          <w:szCs w:val="24"/>
          <w:u w:val="single"/>
        </w:rPr>
        <w:t>月</w:t>
      </w:r>
      <w:r w:rsidR="00DC0422">
        <w:rPr>
          <w:rFonts w:hint="eastAsia"/>
          <w:b/>
          <w:sz w:val="24"/>
          <w:szCs w:val="24"/>
          <w:u w:val="single"/>
        </w:rPr>
        <w:t xml:space="preserve">   </w:t>
      </w:r>
      <w:r>
        <w:rPr>
          <w:b/>
          <w:sz w:val="24"/>
          <w:szCs w:val="24"/>
          <w:u w:val="single"/>
        </w:rPr>
        <w:t>日</w:t>
      </w:r>
    </w:p>
    <w:tbl>
      <w:tblPr>
        <w:tblW w:w="90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1"/>
        <w:gridCol w:w="1172"/>
        <w:gridCol w:w="6117"/>
      </w:tblGrid>
      <w:tr w:rsidR="00172D5E">
        <w:trPr>
          <w:trHeight w:val="680"/>
        </w:trPr>
        <w:tc>
          <w:tcPr>
            <w:tcW w:w="1771" w:type="dxa"/>
            <w:vAlign w:val="center"/>
          </w:tcPr>
          <w:p w:rsidR="00172D5E" w:rsidRDefault="0089386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Cs/>
                <w:sz w:val="21"/>
                <w:szCs w:val="21"/>
              </w:rPr>
              <w:t>项目名称</w:t>
            </w:r>
          </w:p>
        </w:tc>
        <w:tc>
          <w:tcPr>
            <w:tcW w:w="7289" w:type="dxa"/>
            <w:gridSpan w:val="2"/>
            <w:vAlign w:val="center"/>
          </w:tcPr>
          <w:p w:rsidR="00172D5E" w:rsidRPr="00033DE6" w:rsidRDefault="00033DE6" w:rsidP="00E32812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033DE6">
              <w:rPr>
                <w:rStyle w:val="a5"/>
                <w:rFonts w:hint="eastAsia"/>
                <w:bCs/>
                <w:i w:val="0"/>
                <w:iCs w:val="0"/>
                <w:color w:val="333333"/>
                <w:sz w:val="21"/>
                <w:szCs w:val="21"/>
                <w:shd w:val="clear" w:color="auto" w:fill="FFFFFF"/>
              </w:rPr>
              <w:t>大连</w:t>
            </w:r>
            <w:r w:rsidRPr="00033DE6">
              <w:rPr>
                <w:rStyle w:val="a5"/>
                <w:bCs/>
                <w:i w:val="0"/>
                <w:iCs w:val="0"/>
                <w:color w:val="333333"/>
                <w:sz w:val="21"/>
                <w:szCs w:val="21"/>
                <w:shd w:val="clear" w:color="auto" w:fill="FFFFFF"/>
              </w:rPr>
              <w:t>轮胎有限公司半钢子午线轮胎智能化生产线建设项目</w:t>
            </w:r>
          </w:p>
        </w:tc>
      </w:tr>
      <w:tr w:rsidR="00172D5E">
        <w:trPr>
          <w:trHeight w:val="680"/>
        </w:trPr>
        <w:tc>
          <w:tcPr>
            <w:tcW w:w="9060" w:type="dxa"/>
            <w:gridSpan w:val="3"/>
            <w:vAlign w:val="center"/>
          </w:tcPr>
          <w:p w:rsidR="00172D5E" w:rsidRDefault="00893867">
            <w:pPr>
              <w:adjustRightInd w:val="0"/>
              <w:snapToGrid w:val="0"/>
              <w:jc w:val="left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t>一、本页为公众意见</w:t>
            </w:r>
          </w:p>
        </w:tc>
      </w:tr>
      <w:tr w:rsidR="00172D5E" w:rsidTr="00DC0422">
        <w:trPr>
          <w:trHeight w:val="9812"/>
        </w:trPr>
        <w:tc>
          <w:tcPr>
            <w:tcW w:w="1771" w:type="dxa"/>
            <w:vAlign w:val="center"/>
          </w:tcPr>
          <w:p w:rsidR="00172D5E" w:rsidRDefault="0089386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与本项目环境影响和环境保护措施有关的建议和意见</w:t>
            </w:r>
            <w:r>
              <w:rPr>
                <w:rFonts w:ascii="宋体" w:eastAsia="宋体" w:hAnsi="宋体"/>
                <w:sz w:val="21"/>
                <w:szCs w:val="21"/>
              </w:rPr>
              <w:t>（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注：</w:t>
            </w:r>
            <w:r>
              <w:rPr>
                <w:rFonts w:ascii="宋体" w:eastAsia="宋体" w:hAnsi="宋体"/>
                <w:sz w:val="21"/>
                <w:szCs w:val="21"/>
              </w:rPr>
              <w:t>根据《环境影响评价公众参与办法》规定，涉及</w:t>
            </w: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征地拆迁、财产、就业</w:t>
            </w:r>
            <w:r>
              <w:rPr>
                <w:rFonts w:ascii="宋体" w:eastAsia="宋体" w:hAnsi="宋体"/>
                <w:sz w:val="21"/>
                <w:szCs w:val="21"/>
              </w:rPr>
              <w:t>等与项目环评无关的意见或者诉求不属于项目环评公参内容）</w:t>
            </w:r>
          </w:p>
        </w:tc>
        <w:tc>
          <w:tcPr>
            <w:tcW w:w="7289" w:type="dxa"/>
            <w:gridSpan w:val="2"/>
          </w:tcPr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bookmarkStart w:id="0" w:name="_GoBack"/>
            <w:bookmarkEnd w:id="0"/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E6FCB" w:rsidRDefault="00EE6F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EE6FCB" w:rsidRDefault="00EE6FCB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89386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（填写该项内容时请勿涉及国家秘密、商业秘密、个人隐私等内容，若本页不够可另附页）</w:t>
            </w:r>
          </w:p>
        </w:tc>
      </w:tr>
      <w:tr w:rsidR="00172D5E">
        <w:trPr>
          <w:trHeight w:val="680"/>
        </w:trPr>
        <w:tc>
          <w:tcPr>
            <w:tcW w:w="9060" w:type="dxa"/>
            <w:gridSpan w:val="3"/>
            <w:vAlign w:val="center"/>
          </w:tcPr>
          <w:p w:rsidR="00172D5E" w:rsidRDefault="00893867">
            <w:pPr>
              <w:adjustRightInd w:val="0"/>
              <w:snapToGrid w:val="0"/>
              <w:rPr>
                <w:rFonts w:ascii="黑体" w:eastAsia="黑体" w:hAnsi="黑体"/>
                <w:sz w:val="21"/>
                <w:szCs w:val="21"/>
              </w:rPr>
            </w:pPr>
            <w:r>
              <w:rPr>
                <w:rFonts w:ascii="黑体" w:eastAsia="黑体" w:hAnsi="黑体"/>
                <w:sz w:val="21"/>
                <w:szCs w:val="21"/>
              </w:rPr>
              <w:lastRenderedPageBreak/>
              <w:t>二、本页为公众信息</w:t>
            </w:r>
          </w:p>
        </w:tc>
      </w:tr>
      <w:tr w:rsidR="00172D5E">
        <w:trPr>
          <w:trHeight w:val="680"/>
        </w:trPr>
        <w:tc>
          <w:tcPr>
            <w:tcW w:w="9060" w:type="dxa"/>
            <w:gridSpan w:val="3"/>
            <w:vAlign w:val="center"/>
          </w:tcPr>
          <w:p w:rsidR="00172D5E" w:rsidRDefault="0089386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（一）公众为公民的请填写以下信息</w:t>
            </w:r>
          </w:p>
        </w:tc>
      </w:tr>
      <w:tr w:rsidR="00172D5E" w:rsidTr="00A138CC">
        <w:trPr>
          <w:trHeight w:val="680"/>
        </w:trPr>
        <w:tc>
          <w:tcPr>
            <w:tcW w:w="2943" w:type="dxa"/>
            <w:gridSpan w:val="2"/>
            <w:vAlign w:val="center"/>
          </w:tcPr>
          <w:p w:rsidR="00172D5E" w:rsidRDefault="0089386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6117" w:type="dxa"/>
            <w:vAlign w:val="center"/>
          </w:tcPr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72D5E" w:rsidTr="00A138CC">
        <w:trPr>
          <w:trHeight w:val="680"/>
        </w:trPr>
        <w:tc>
          <w:tcPr>
            <w:tcW w:w="2943" w:type="dxa"/>
            <w:gridSpan w:val="2"/>
            <w:vAlign w:val="center"/>
          </w:tcPr>
          <w:p w:rsidR="00172D5E" w:rsidRDefault="0089386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6117" w:type="dxa"/>
            <w:vAlign w:val="center"/>
          </w:tcPr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72D5E" w:rsidTr="00A138CC">
        <w:trPr>
          <w:trHeight w:val="970"/>
        </w:trPr>
        <w:tc>
          <w:tcPr>
            <w:tcW w:w="2943" w:type="dxa"/>
            <w:gridSpan w:val="2"/>
            <w:vAlign w:val="center"/>
          </w:tcPr>
          <w:p w:rsidR="00172D5E" w:rsidRDefault="0089386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有效联系方式</w:t>
            </w:r>
          </w:p>
          <w:p w:rsidR="00172D5E" w:rsidRDefault="00893867">
            <w:pPr>
              <w:adjustRightInd w:val="0"/>
              <w:snapToGrid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（电话号码或邮箱）</w:t>
            </w:r>
          </w:p>
        </w:tc>
        <w:tc>
          <w:tcPr>
            <w:tcW w:w="6117" w:type="dxa"/>
            <w:vAlign w:val="center"/>
          </w:tcPr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72D5E" w:rsidTr="00A138CC">
        <w:trPr>
          <w:trHeight w:val="858"/>
        </w:trPr>
        <w:tc>
          <w:tcPr>
            <w:tcW w:w="2943" w:type="dxa"/>
            <w:gridSpan w:val="2"/>
            <w:vAlign w:val="center"/>
          </w:tcPr>
          <w:p w:rsidR="00172D5E" w:rsidRDefault="0089386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经常居住地址</w:t>
            </w:r>
          </w:p>
        </w:tc>
        <w:tc>
          <w:tcPr>
            <w:tcW w:w="6117" w:type="dxa"/>
            <w:vAlign w:val="center"/>
          </w:tcPr>
          <w:p w:rsidR="00172D5E" w:rsidRDefault="00893867" w:rsidP="00A138CC">
            <w:pPr>
              <w:adjustRightInd w:val="0"/>
              <w:snapToGrid w:val="0"/>
              <w:ind w:firstLineChars="200" w:firstLine="42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省市县（区、市）乡（镇、街道）村（居委会）村民组（小区）</w:t>
            </w:r>
          </w:p>
        </w:tc>
      </w:tr>
      <w:tr w:rsidR="00172D5E" w:rsidTr="00A138CC">
        <w:trPr>
          <w:trHeight w:val="1487"/>
        </w:trPr>
        <w:tc>
          <w:tcPr>
            <w:tcW w:w="2943" w:type="dxa"/>
            <w:gridSpan w:val="2"/>
            <w:vAlign w:val="center"/>
          </w:tcPr>
          <w:p w:rsidR="00172D5E" w:rsidRDefault="0089386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b/>
                <w:bCs/>
                <w:sz w:val="21"/>
                <w:szCs w:val="21"/>
              </w:rPr>
              <w:t>是否同意公开个人信息</w:t>
            </w:r>
          </w:p>
          <w:p w:rsidR="00172D5E" w:rsidRDefault="00893867">
            <w:pPr>
              <w:adjustRightInd w:val="0"/>
              <w:snapToGrid w:val="0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（填同意或不同意）</w:t>
            </w:r>
          </w:p>
        </w:tc>
        <w:tc>
          <w:tcPr>
            <w:tcW w:w="6117" w:type="dxa"/>
            <w:vAlign w:val="center"/>
          </w:tcPr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172D5E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</w:p>
          <w:p w:rsidR="00172D5E" w:rsidRDefault="00893867">
            <w:pPr>
              <w:adjustRightInd w:val="0"/>
              <w:snapToGrid w:val="0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/>
                <w:sz w:val="21"/>
                <w:szCs w:val="21"/>
              </w:rPr>
              <w:t>（若不填则默认为不同意公开）</w:t>
            </w:r>
          </w:p>
        </w:tc>
      </w:tr>
    </w:tbl>
    <w:p w:rsidR="00172D5E" w:rsidRDefault="00172D5E"/>
    <w:sectPr w:rsidR="00172D5E" w:rsidSect="009E4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2C2" w:rsidRDefault="008102C2" w:rsidP="00B60BD4">
      <w:r>
        <w:separator/>
      </w:r>
    </w:p>
  </w:endnote>
  <w:endnote w:type="continuationSeparator" w:id="0">
    <w:p w:rsidR="008102C2" w:rsidRDefault="008102C2" w:rsidP="00B60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2C2" w:rsidRDefault="008102C2" w:rsidP="00B60BD4">
      <w:r>
        <w:separator/>
      </w:r>
    </w:p>
  </w:footnote>
  <w:footnote w:type="continuationSeparator" w:id="0">
    <w:p w:rsidR="008102C2" w:rsidRDefault="008102C2" w:rsidP="00B60B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4EB321A"/>
    <w:rsid w:val="00033DE6"/>
    <w:rsid w:val="000C52A6"/>
    <w:rsid w:val="00172D5E"/>
    <w:rsid w:val="001A7C87"/>
    <w:rsid w:val="002245BC"/>
    <w:rsid w:val="00377A68"/>
    <w:rsid w:val="004472DD"/>
    <w:rsid w:val="007C2B85"/>
    <w:rsid w:val="008102C2"/>
    <w:rsid w:val="00893867"/>
    <w:rsid w:val="00916BED"/>
    <w:rsid w:val="009E4587"/>
    <w:rsid w:val="00A138CC"/>
    <w:rsid w:val="00A80A0C"/>
    <w:rsid w:val="00B17243"/>
    <w:rsid w:val="00B22633"/>
    <w:rsid w:val="00B60BD4"/>
    <w:rsid w:val="00BD6D56"/>
    <w:rsid w:val="00C6019C"/>
    <w:rsid w:val="00D4412D"/>
    <w:rsid w:val="00DC0422"/>
    <w:rsid w:val="00E32812"/>
    <w:rsid w:val="00EE6FCB"/>
    <w:rsid w:val="44EB321A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91C46F5-B6F8-4177-A165-9527784A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E4587"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60B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60BD4"/>
    <w:rPr>
      <w:rFonts w:ascii="Times New Roman" w:eastAsia="仿宋_GB2312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B60B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60BD4"/>
    <w:rPr>
      <w:rFonts w:ascii="Times New Roman" w:eastAsia="仿宋_GB2312" w:hAnsi="Times New Roman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033D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2</Pages>
  <Words>56</Words>
  <Characters>324</Characters>
  <Application>Microsoft Office Word</Application>
  <DocSecurity>0</DocSecurity>
  <Lines>2</Lines>
  <Paragraphs>1</Paragraphs>
  <ScaleCrop>false</ScaleCrop>
  <Company>微软中国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君榕</dc:creator>
  <cp:lastModifiedBy>DELL1</cp:lastModifiedBy>
  <cp:revision>12</cp:revision>
  <dcterms:created xsi:type="dcterms:W3CDTF">2018-11-17T07:54:00Z</dcterms:created>
  <dcterms:modified xsi:type="dcterms:W3CDTF">2024-04-03T02:30:00Z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